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40D" w:rsidRPr="00520A9C" w:rsidRDefault="003B040D" w:rsidP="003B040D">
      <w:pPr>
        <w:pStyle w:val="Odlomakpopisa"/>
        <w:numPr>
          <w:ilvl w:val="0"/>
          <w:numId w:val="9"/>
        </w:numPr>
        <w:rPr>
          <w:b/>
          <w:lang w:val="en-US"/>
        </w:rPr>
      </w:pPr>
      <w:r w:rsidRPr="00520A9C">
        <w:rPr>
          <w:b/>
          <w:lang w:val="en-US"/>
        </w:rPr>
        <w:t>Documentary proof for tender:</w:t>
      </w:r>
    </w:p>
    <w:p w:rsidR="003B040D" w:rsidRDefault="003B040D" w:rsidP="003B040D">
      <w:pPr>
        <w:rPr>
          <w:lang w:val="en-US"/>
        </w:rPr>
      </w:pPr>
    </w:p>
    <w:p w:rsidR="003B040D" w:rsidRPr="00651E2C" w:rsidRDefault="003B040D" w:rsidP="003B040D">
      <w:pPr>
        <w:rPr>
          <w:lang w:val="en-US"/>
        </w:rPr>
      </w:pPr>
      <w:r w:rsidRPr="00651E2C">
        <w:rPr>
          <w:lang w:val="en-US"/>
        </w:rPr>
        <w:t>Part 3: Documentation:</w:t>
      </w:r>
    </w:p>
    <w:p w:rsidR="003B040D" w:rsidRPr="00651E2C" w:rsidRDefault="003B040D" w:rsidP="003B040D">
      <w:pPr>
        <w:rPr>
          <w:lang w:val="en-US"/>
        </w:rPr>
      </w:pPr>
      <w:r w:rsidRPr="00651E2C">
        <w:rPr>
          <w:lang w:val="en-US"/>
        </w:rPr>
        <w:t>To be supplied following templates in annex*:</w:t>
      </w:r>
    </w:p>
    <w:p w:rsidR="003B040D" w:rsidRPr="00651E2C" w:rsidRDefault="003B040D" w:rsidP="003B040D">
      <w:pPr>
        <w:rPr>
          <w:lang w:val="en-US"/>
        </w:rPr>
      </w:pPr>
      <w:r w:rsidRPr="00651E2C">
        <w:rPr>
          <w:lang w:val="en-US"/>
        </w:rPr>
        <w:t>•</w:t>
      </w:r>
      <w:r w:rsidRPr="00651E2C">
        <w:rPr>
          <w:lang w:val="en-US"/>
        </w:rPr>
        <w:tab/>
      </w:r>
      <w:r>
        <w:rPr>
          <w:lang w:val="en-US"/>
        </w:rPr>
        <w:t>T</w:t>
      </w:r>
      <w:bookmarkStart w:id="0" w:name="_GoBack"/>
      <w:bookmarkEnd w:id="0"/>
      <w:r w:rsidRPr="00651E2C">
        <w:rPr>
          <w:lang w:val="en-US"/>
        </w:rPr>
        <w:t xml:space="preserve">enderer’s </w:t>
      </w:r>
      <w:r w:rsidRPr="00651E2C">
        <w:rPr>
          <w:b/>
          <w:lang w:val="en-US"/>
        </w:rPr>
        <w:t>declaration</w:t>
      </w:r>
      <w:r w:rsidRPr="00651E2C">
        <w:rPr>
          <w:lang w:val="en-US"/>
        </w:rPr>
        <w:t>, point 7, (from each member if a consortium):</w:t>
      </w:r>
    </w:p>
    <w:p w:rsidR="003B040D" w:rsidRPr="00651E2C" w:rsidRDefault="003B040D" w:rsidP="003B040D">
      <w:pPr>
        <w:rPr>
          <w:lang w:val="en-US"/>
        </w:rPr>
      </w:pPr>
      <w:r w:rsidRPr="00651E2C">
        <w:rPr>
          <w:lang w:val="en-US"/>
        </w:rPr>
        <w:t>•</w:t>
      </w:r>
      <w:r w:rsidRPr="00651E2C">
        <w:rPr>
          <w:lang w:val="en-US"/>
        </w:rPr>
        <w:tab/>
        <w:t>The details of the bank account into which payments should be made (financial identification form)</w:t>
      </w:r>
      <w:r>
        <w:rPr>
          <w:lang w:val="en-US"/>
        </w:rPr>
        <w:t xml:space="preserve"> </w:t>
      </w:r>
      <w:r w:rsidRPr="00651E2C">
        <w:rPr>
          <w:b/>
          <w:lang w:val="en-US"/>
        </w:rPr>
        <w:t>FIF</w:t>
      </w:r>
    </w:p>
    <w:p w:rsidR="003B040D" w:rsidRPr="00520A9C" w:rsidRDefault="003B040D" w:rsidP="003B040D">
      <w:pPr>
        <w:rPr>
          <w:b/>
          <w:lang w:val="en-US"/>
        </w:rPr>
      </w:pPr>
      <w:r w:rsidRPr="00651E2C">
        <w:rPr>
          <w:lang w:val="en-US"/>
        </w:rPr>
        <w:t>•</w:t>
      </w:r>
      <w:r w:rsidRPr="00651E2C">
        <w:rPr>
          <w:lang w:val="en-US"/>
        </w:rPr>
        <w:tab/>
        <w:t xml:space="preserve">The legal entity file and the supporting documents </w:t>
      </w:r>
      <w:r w:rsidRPr="00651E2C">
        <w:rPr>
          <w:b/>
          <w:lang w:val="en-US"/>
        </w:rPr>
        <w:t>LEF</w:t>
      </w:r>
    </w:p>
    <w:p w:rsidR="003B040D" w:rsidRPr="00651E2C" w:rsidRDefault="003B040D" w:rsidP="003B040D">
      <w:pPr>
        <w:rPr>
          <w:lang w:val="en-US"/>
        </w:rPr>
      </w:pPr>
      <w:r w:rsidRPr="00520A9C">
        <w:rPr>
          <w:b/>
          <w:lang w:val="en-US"/>
        </w:rPr>
        <w:t>To be supplied on free formats</w:t>
      </w:r>
      <w:r w:rsidRPr="00651E2C">
        <w:rPr>
          <w:lang w:val="en-US"/>
        </w:rPr>
        <w:t>:</w:t>
      </w:r>
    </w:p>
    <w:p w:rsidR="003B040D" w:rsidRPr="00651E2C" w:rsidRDefault="003B040D" w:rsidP="003B040D">
      <w:pPr>
        <w:rPr>
          <w:lang w:val="en-US"/>
        </w:rPr>
      </w:pPr>
      <w:r w:rsidRPr="00651E2C">
        <w:rPr>
          <w:lang w:val="en-US"/>
        </w:rPr>
        <w:t>•</w:t>
      </w:r>
      <w:r w:rsidRPr="00651E2C">
        <w:rPr>
          <w:lang w:val="en-US"/>
        </w:rPr>
        <w:tab/>
        <w:t>A description of the warranty conditions, which must be in accordance with the conditions laid down in Article 32 of the General Conditions;</w:t>
      </w:r>
    </w:p>
    <w:p w:rsidR="003B040D" w:rsidRPr="00651E2C" w:rsidRDefault="003B040D" w:rsidP="003B040D">
      <w:pPr>
        <w:rPr>
          <w:lang w:val="en-US"/>
        </w:rPr>
      </w:pPr>
      <w:r w:rsidRPr="00651E2C">
        <w:rPr>
          <w:lang w:val="en-US"/>
        </w:rPr>
        <w:t>•</w:t>
      </w:r>
      <w:r w:rsidRPr="00651E2C">
        <w:rPr>
          <w:lang w:val="en-US"/>
        </w:rPr>
        <w:tab/>
        <w:t>A description of the organization of the commercial warranty conditions</w:t>
      </w:r>
      <w:proofErr w:type="gramStart"/>
      <w:r w:rsidRPr="00651E2C">
        <w:rPr>
          <w:lang w:val="en-US"/>
        </w:rPr>
        <w:t>,  in</w:t>
      </w:r>
      <w:proofErr w:type="gramEnd"/>
      <w:r w:rsidRPr="00651E2C">
        <w:rPr>
          <w:lang w:val="en-US"/>
        </w:rPr>
        <w:t xml:space="preserve"> accordance with the conditions laid down in Article 32 of the General Conditions;</w:t>
      </w:r>
    </w:p>
    <w:p w:rsidR="003B040D" w:rsidRPr="00651E2C" w:rsidRDefault="003B040D" w:rsidP="003B040D">
      <w:pPr>
        <w:rPr>
          <w:lang w:val="en-US"/>
        </w:rPr>
      </w:pPr>
      <w:r w:rsidRPr="00651E2C">
        <w:rPr>
          <w:lang w:val="en-US"/>
        </w:rPr>
        <w:t>•</w:t>
      </w:r>
      <w:r w:rsidRPr="00651E2C">
        <w:rPr>
          <w:lang w:val="en-US"/>
        </w:rPr>
        <w:tab/>
        <w:t>A statement by the tenderer attesting the origin of the supplies tendered (or other proofs of origin);</w:t>
      </w:r>
    </w:p>
    <w:p w:rsidR="003B040D" w:rsidRPr="00651E2C" w:rsidRDefault="003B040D" w:rsidP="003B040D">
      <w:pPr>
        <w:rPr>
          <w:lang w:val="en-US"/>
        </w:rPr>
      </w:pPr>
      <w:r w:rsidRPr="00651E2C">
        <w:rPr>
          <w:lang w:val="en-US"/>
        </w:rPr>
        <w:t>•</w:t>
      </w:r>
      <w:r w:rsidRPr="00651E2C">
        <w:rPr>
          <w:lang w:val="en-US"/>
        </w:rPr>
        <w:tab/>
        <w:t xml:space="preserve">Duly </w:t>
      </w:r>
      <w:proofErr w:type="spellStart"/>
      <w:r w:rsidRPr="00651E2C">
        <w:rPr>
          <w:lang w:val="en-US"/>
        </w:rPr>
        <w:t>authorised</w:t>
      </w:r>
      <w:proofErr w:type="spellEnd"/>
      <w:r w:rsidRPr="00651E2C">
        <w:rPr>
          <w:lang w:val="en-US"/>
        </w:rPr>
        <w:t xml:space="preserve"> signature: an official document (statutes, power of attorney, notary statement, etc.) proving that the person who signs on behalf of the company/joint venture/consortium is duly </w:t>
      </w:r>
      <w:proofErr w:type="spellStart"/>
      <w:r w:rsidRPr="00651E2C">
        <w:rPr>
          <w:lang w:val="en-US"/>
        </w:rPr>
        <w:t>authorised</w:t>
      </w:r>
      <w:proofErr w:type="spellEnd"/>
      <w:r w:rsidRPr="00651E2C">
        <w:rPr>
          <w:lang w:val="en-US"/>
        </w:rPr>
        <w:t xml:space="preserve"> to do so.</w:t>
      </w:r>
    </w:p>
    <w:p w:rsidR="003B040D" w:rsidRDefault="003B040D" w:rsidP="003B040D">
      <w:pPr>
        <w:rPr>
          <w:lang w:val="en-US"/>
        </w:rPr>
      </w:pPr>
      <w:r w:rsidRPr="00651E2C">
        <w:rPr>
          <w:lang w:val="en-US"/>
        </w:rPr>
        <w:t>•</w:t>
      </w:r>
      <w:r w:rsidRPr="00651E2C">
        <w:rPr>
          <w:lang w:val="en-US"/>
        </w:rPr>
        <w:tab/>
        <w:t xml:space="preserve">       A statement by the tenderer that item 1 shall conform to the relevant applicable         technical regulations for CE Marking.</w:t>
      </w:r>
    </w:p>
    <w:p w:rsidR="005F3B6F" w:rsidRDefault="005F3B6F" w:rsidP="003B040D"/>
    <w:p w:rsidR="003B040D" w:rsidRDefault="003B040D" w:rsidP="003B040D"/>
    <w:p w:rsidR="003B040D" w:rsidRPr="00520A9C" w:rsidRDefault="003B040D" w:rsidP="003B040D">
      <w:pPr>
        <w:rPr>
          <w:b/>
          <w:sz w:val="22"/>
          <w:lang w:val="en-GB"/>
        </w:rPr>
      </w:pPr>
      <w:r w:rsidRPr="00520A9C">
        <w:rPr>
          <w:b/>
          <w:sz w:val="22"/>
          <w:lang w:val="en-GB"/>
        </w:rPr>
        <w:t>II: Documentary proof for Contract</w:t>
      </w:r>
    </w:p>
    <w:p w:rsidR="003B040D" w:rsidRDefault="003B040D" w:rsidP="003B040D">
      <w:pPr>
        <w:rPr>
          <w:sz w:val="22"/>
          <w:lang w:val="en-GB"/>
        </w:rPr>
      </w:pPr>
    </w:p>
    <w:p w:rsidR="003B040D" w:rsidRPr="004357D9" w:rsidRDefault="003B040D" w:rsidP="003B040D">
      <w:pPr>
        <w:pStyle w:val="StyleHeading1TimesNewRoman14ptItalic"/>
        <w:spacing w:before="120" w:after="120"/>
      </w:pPr>
      <w:bookmarkStart w:id="1" w:name="_Toc41467298"/>
      <w:bookmarkStart w:id="2" w:name="_Toc42488090"/>
      <w:r w:rsidRPr="004357D9">
        <w:t xml:space="preserve">Signature of the contract </w:t>
      </w:r>
      <w:bookmarkEnd w:id="1"/>
      <w:bookmarkEnd w:id="2"/>
    </w:p>
    <w:p w:rsidR="003B040D" w:rsidRDefault="003B040D" w:rsidP="003B040D">
      <w:pPr>
        <w:jc w:val="both"/>
        <w:rPr>
          <w:sz w:val="22"/>
          <w:lang w:val="en-GB"/>
        </w:rPr>
      </w:pPr>
      <w:r w:rsidRPr="00C1232C">
        <w:rPr>
          <w:sz w:val="22"/>
          <w:lang w:val="en-GB"/>
        </w:rPr>
        <w:t>The successful tenderer will be informed in writing that its tender has been accepted (notification of award).</w:t>
      </w:r>
      <w:r>
        <w:rPr>
          <w:sz w:val="22"/>
          <w:lang w:val="en-GB"/>
        </w:rPr>
        <w:t xml:space="preserve"> </w:t>
      </w:r>
      <w:r w:rsidRPr="00C1232C">
        <w:rPr>
          <w:sz w:val="22"/>
          <w:lang w:val="en-GB"/>
        </w:rPr>
        <w:t xml:space="preserve">Before the Contracting Authority signs the contract with the successful tenderer, the successful tenderer must provide the </w:t>
      </w:r>
      <w:r w:rsidRPr="00C1232C">
        <w:rPr>
          <w:b/>
          <w:sz w:val="22"/>
          <w:lang w:val="en-GB"/>
        </w:rPr>
        <w:t>documentary proof</w:t>
      </w:r>
      <w:r w:rsidRPr="00C1232C">
        <w:rPr>
          <w:sz w:val="22"/>
          <w:lang w:val="en-GB"/>
        </w:rPr>
        <w:t xml:space="preserve"> or </w:t>
      </w:r>
    </w:p>
    <w:p w:rsidR="003B040D" w:rsidRDefault="003B040D" w:rsidP="003B040D">
      <w:pPr>
        <w:ind w:left="567" w:hanging="567"/>
        <w:jc w:val="both"/>
        <w:rPr>
          <w:sz w:val="22"/>
          <w:lang w:val="en-GB"/>
        </w:rPr>
      </w:pPr>
    </w:p>
    <w:p w:rsidR="003B040D" w:rsidRDefault="003B040D" w:rsidP="003B040D">
      <w:pPr>
        <w:jc w:val="both"/>
        <w:rPr>
          <w:sz w:val="22"/>
          <w:lang w:val="en-GB"/>
        </w:rPr>
      </w:pPr>
      <w:r>
        <w:rPr>
          <w:sz w:val="22"/>
          <w:lang w:val="en-GB"/>
        </w:rPr>
        <w:t xml:space="preserve">1. </w:t>
      </w:r>
      <w:r w:rsidRPr="004D1FC6">
        <w:rPr>
          <w:color w:val="FF0000"/>
          <w:sz w:val="22"/>
          <w:lang w:val="en-GB"/>
        </w:rPr>
        <w:t xml:space="preserve">statements required under the law of the country </w:t>
      </w:r>
      <w:r w:rsidRPr="00C1232C">
        <w:rPr>
          <w:sz w:val="22"/>
          <w:lang w:val="en-GB"/>
        </w:rPr>
        <w:t xml:space="preserve">in which the company (or each of the companies in case of a consortium) is established, to show that it does </w:t>
      </w:r>
      <w:r w:rsidRPr="004D1FC6">
        <w:rPr>
          <w:color w:val="FF0000"/>
          <w:sz w:val="22"/>
          <w:lang w:val="en-GB"/>
        </w:rPr>
        <w:t>not fall into the exclusion situations listed in section 2.3.3 of the Practical Guide to contract procedures for EU external actions</w:t>
      </w:r>
      <w:r w:rsidRPr="00C1232C">
        <w:rPr>
          <w:sz w:val="22"/>
          <w:lang w:val="en-GB"/>
        </w:rPr>
        <w:t xml:space="preserve">. This evidence or these documents or statements must carry a date, which cannot be more than 1 year before the date of </w:t>
      </w:r>
      <w:r>
        <w:rPr>
          <w:sz w:val="22"/>
          <w:lang w:val="en-GB"/>
        </w:rPr>
        <w:t>submission of the tender</w:t>
      </w:r>
      <w:r w:rsidRPr="00C1232C">
        <w:rPr>
          <w:sz w:val="22"/>
          <w:lang w:val="en-GB"/>
        </w:rPr>
        <w:t xml:space="preserve">. In addition, a </w:t>
      </w:r>
    </w:p>
    <w:p w:rsidR="003B040D" w:rsidRDefault="003B040D" w:rsidP="003B040D">
      <w:pPr>
        <w:jc w:val="both"/>
        <w:rPr>
          <w:sz w:val="22"/>
          <w:lang w:val="en-GB"/>
        </w:rPr>
      </w:pPr>
      <w:r>
        <w:rPr>
          <w:sz w:val="22"/>
          <w:lang w:val="en-GB"/>
        </w:rPr>
        <w:t xml:space="preserve">2. </w:t>
      </w:r>
      <w:r>
        <w:rPr>
          <w:color w:val="FF0000"/>
          <w:sz w:val="22"/>
          <w:lang w:val="en-GB"/>
        </w:rPr>
        <w:t>S</w:t>
      </w:r>
      <w:r w:rsidRPr="004D1FC6">
        <w:rPr>
          <w:color w:val="FF0000"/>
          <w:sz w:val="22"/>
          <w:lang w:val="en-GB"/>
        </w:rPr>
        <w:t>tatement</w:t>
      </w:r>
      <w:r w:rsidRPr="00C1232C">
        <w:rPr>
          <w:sz w:val="22"/>
          <w:lang w:val="en-GB"/>
        </w:rPr>
        <w:t xml:space="preserve"> shall be furnished stating that the situations </w:t>
      </w:r>
      <w:r w:rsidRPr="004D1FC6">
        <w:rPr>
          <w:color w:val="FF0000"/>
          <w:sz w:val="22"/>
          <w:lang w:val="en-GB"/>
        </w:rPr>
        <w:t>described in these documents have not changed since then</w:t>
      </w:r>
      <w:r w:rsidRPr="00C1232C">
        <w:rPr>
          <w:sz w:val="22"/>
          <w:lang w:val="en-GB"/>
        </w:rPr>
        <w:t>.</w:t>
      </w:r>
      <w:r>
        <w:rPr>
          <w:sz w:val="22"/>
          <w:lang w:val="en-GB"/>
        </w:rPr>
        <w:t xml:space="preserve"> </w:t>
      </w:r>
    </w:p>
    <w:p w:rsidR="003B040D" w:rsidRDefault="003B040D" w:rsidP="003B040D">
      <w:pPr>
        <w:rPr>
          <w:sz w:val="22"/>
          <w:lang w:val="en-GB"/>
        </w:rPr>
      </w:pPr>
    </w:p>
    <w:p w:rsidR="003B040D" w:rsidRDefault="003B040D" w:rsidP="003B040D">
      <w:pPr>
        <w:rPr>
          <w:sz w:val="22"/>
          <w:lang w:val="en-GB"/>
        </w:rPr>
      </w:pPr>
      <w:r>
        <w:rPr>
          <w:sz w:val="22"/>
          <w:lang w:val="en-GB"/>
        </w:rPr>
        <w:t>T</w:t>
      </w:r>
      <w:r w:rsidRPr="00C1232C">
        <w:rPr>
          <w:sz w:val="22"/>
          <w:lang w:val="en-GB"/>
        </w:rPr>
        <w:t>enderer shall also provide evidence of the financial and economic standing and the technical and professional capacity according to the selection criteria for this call</w:t>
      </w:r>
      <w:r>
        <w:rPr>
          <w:sz w:val="22"/>
          <w:lang w:val="en-GB"/>
        </w:rPr>
        <w:t>:</w:t>
      </w:r>
    </w:p>
    <w:p w:rsidR="003B040D" w:rsidRDefault="003B040D" w:rsidP="003B040D">
      <w:pPr>
        <w:pStyle w:val="Odlomakpopisa"/>
        <w:numPr>
          <w:ilvl w:val="6"/>
          <w:numId w:val="1"/>
        </w:numPr>
        <w:rPr>
          <w:lang w:val="en-GB" w:eastAsia="en-US"/>
        </w:rPr>
      </w:pPr>
      <w:proofErr w:type="gramStart"/>
      <w:r w:rsidRPr="004D1FC6">
        <w:rPr>
          <w:lang w:val="en-GB" w:eastAsia="en-US"/>
        </w:rPr>
        <w:t>the</w:t>
      </w:r>
      <w:proofErr w:type="gramEnd"/>
      <w:r w:rsidRPr="004D1FC6">
        <w:rPr>
          <w:lang w:val="en-GB" w:eastAsia="en-US"/>
        </w:rPr>
        <w:t xml:space="preserve"> presentation of balance sheets or extracts from balance sheets </w:t>
      </w:r>
      <w:r>
        <w:rPr>
          <w:lang w:val="en-GB" w:eastAsia="en-US"/>
        </w:rPr>
        <w:t>for (2010, 2011 &amp;2012)</w:t>
      </w:r>
      <w:r w:rsidRPr="004D1FC6">
        <w:rPr>
          <w:lang w:val="en-GB" w:eastAsia="en-US"/>
        </w:rPr>
        <w:t>for which accounts have been c</w:t>
      </w:r>
      <w:r>
        <w:rPr>
          <w:lang w:val="en-GB" w:eastAsia="en-US"/>
        </w:rPr>
        <w:t>losed.</w:t>
      </w:r>
    </w:p>
    <w:p w:rsidR="003B040D" w:rsidRDefault="003B040D" w:rsidP="003B040D">
      <w:pPr>
        <w:pStyle w:val="Odlomakpopisa"/>
        <w:numPr>
          <w:ilvl w:val="6"/>
          <w:numId w:val="1"/>
        </w:numPr>
        <w:rPr>
          <w:lang w:val="en-GB" w:eastAsia="en-US"/>
        </w:rPr>
      </w:pPr>
      <w:r w:rsidRPr="004D1FC6">
        <w:rPr>
          <w:lang w:val="en-GB" w:eastAsia="en-US"/>
        </w:rPr>
        <w:t xml:space="preserve">certificates drawn up by official quality control institutes or agencies of recognised competence attesting the conformity of the products with the specifications or standards in force; </w:t>
      </w:r>
      <w:r w:rsidRPr="004D1FC6">
        <w:rPr>
          <w:lang w:val="en-GB" w:eastAsia="en-US"/>
        </w:rPr>
        <w:cr/>
      </w:r>
      <w:r>
        <w:rPr>
          <w:lang w:val="en-GB" w:eastAsia="en-US"/>
        </w:rPr>
        <w:t>( min CE Certificate)</w:t>
      </w:r>
    </w:p>
    <w:p w:rsidR="003B040D" w:rsidRPr="00733431" w:rsidRDefault="003B040D" w:rsidP="003B040D">
      <w:pPr>
        <w:pStyle w:val="Odlomakpopisa"/>
        <w:numPr>
          <w:ilvl w:val="6"/>
          <w:numId w:val="1"/>
        </w:numPr>
        <w:rPr>
          <w:lang w:val="en-GB" w:eastAsia="en-US"/>
        </w:rPr>
      </w:pPr>
      <w:r>
        <w:rPr>
          <w:lang w:val="en-GB" w:eastAsia="en-US"/>
        </w:rPr>
        <w:t xml:space="preserve">Reference list of </w:t>
      </w:r>
      <w:r w:rsidRPr="00733431">
        <w:rPr>
          <w:lang w:val="en-GB" w:eastAsia="en-US"/>
        </w:rPr>
        <w:t>the</w:t>
      </w:r>
      <w:r>
        <w:rPr>
          <w:lang w:val="en-GB" w:eastAsia="en-US"/>
        </w:rPr>
        <w:t xml:space="preserve"> minimum 3</w:t>
      </w:r>
      <w:r w:rsidRPr="00733431">
        <w:rPr>
          <w:lang w:val="en-GB" w:eastAsia="en-US"/>
        </w:rPr>
        <w:t xml:space="preserve"> supplies delivered in the past three years, with the sums, dates and recipients, public or private. </w:t>
      </w:r>
    </w:p>
    <w:p w:rsidR="003B040D" w:rsidRPr="003B040D" w:rsidRDefault="003B040D" w:rsidP="003B040D">
      <w:pPr>
        <w:ind w:left="2520"/>
      </w:pPr>
      <w:r w:rsidRPr="00733431">
        <w:rPr>
          <w:lang w:val="en-GB" w:eastAsia="en-US"/>
        </w:rPr>
        <w:t xml:space="preserve">Evidence of successful implementation must take the form of certificates issued or countersigned </w:t>
      </w:r>
      <w:r w:rsidRPr="00ED610C">
        <w:rPr>
          <w:lang w:val="en-GB" w:eastAsia="en-US"/>
        </w:rPr>
        <w:t xml:space="preserve">by entity </w:t>
      </w:r>
      <w:proofErr w:type="gramStart"/>
      <w:r w:rsidRPr="00ED610C">
        <w:rPr>
          <w:lang w:val="en-GB" w:eastAsia="en-US"/>
        </w:rPr>
        <w:t>who</w:t>
      </w:r>
      <w:proofErr w:type="gramEnd"/>
      <w:r w:rsidRPr="00ED610C">
        <w:rPr>
          <w:lang w:val="en-GB" w:eastAsia="en-US"/>
        </w:rPr>
        <w:t xml:space="preserve"> ordered or purchased the supply;</w:t>
      </w:r>
    </w:p>
    <w:sectPr w:rsidR="003B040D" w:rsidRPr="003B0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E1F84"/>
    <w:multiLevelType w:val="multilevel"/>
    <w:tmpl w:val="7780D460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3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7B0619C"/>
    <w:multiLevelType w:val="multilevel"/>
    <w:tmpl w:val="AD60E910"/>
    <w:lvl w:ilvl="0">
      <w:start w:val="1"/>
      <w:numFmt w:val="decimal"/>
      <w:pStyle w:val="Naslov2"/>
      <w:lvlText w:val="%1"/>
      <w:lvlJc w:val="left"/>
      <w:pPr>
        <w:tabs>
          <w:tab w:val="num" w:pos="687"/>
        </w:tabs>
        <w:ind w:left="687" w:hanging="567"/>
      </w:pPr>
      <w:rPr>
        <w:rFonts w:hint="default"/>
      </w:rPr>
    </w:lvl>
    <w:lvl w:ilvl="1">
      <w:start w:val="1"/>
      <w:numFmt w:val="decimal"/>
      <w:pStyle w:val="Naslov3"/>
      <w:lvlText w:val="%1.%2."/>
      <w:lvlJc w:val="left"/>
      <w:pPr>
        <w:tabs>
          <w:tab w:val="num" w:pos="290"/>
        </w:tabs>
        <w:ind w:left="120" w:firstLine="0"/>
      </w:pPr>
      <w:rPr>
        <w:rFonts w:hint="default"/>
      </w:rPr>
    </w:lvl>
    <w:lvl w:ilvl="2">
      <w:start w:val="1"/>
      <w:numFmt w:val="decimal"/>
      <w:pStyle w:val="Naslov4"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9216D6C"/>
    <w:multiLevelType w:val="multilevel"/>
    <w:tmpl w:val="AB52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744D0C16"/>
    <w:multiLevelType w:val="hybridMultilevel"/>
    <w:tmpl w:val="28D618A6"/>
    <w:lvl w:ilvl="0" w:tplc="A852FD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41F"/>
    <w:rsid w:val="00122856"/>
    <w:rsid w:val="001665D3"/>
    <w:rsid w:val="00202773"/>
    <w:rsid w:val="00245714"/>
    <w:rsid w:val="002676EA"/>
    <w:rsid w:val="0027241F"/>
    <w:rsid w:val="00344F1A"/>
    <w:rsid w:val="003953A1"/>
    <w:rsid w:val="003B040D"/>
    <w:rsid w:val="003F4E85"/>
    <w:rsid w:val="00422C10"/>
    <w:rsid w:val="00507F25"/>
    <w:rsid w:val="00516B78"/>
    <w:rsid w:val="005D794B"/>
    <w:rsid w:val="005F3B6F"/>
    <w:rsid w:val="006D3626"/>
    <w:rsid w:val="008C4BAE"/>
    <w:rsid w:val="00911815"/>
    <w:rsid w:val="00924451"/>
    <w:rsid w:val="00A139C1"/>
    <w:rsid w:val="00AA0E60"/>
    <w:rsid w:val="00B910C0"/>
    <w:rsid w:val="00E11558"/>
    <w:rsid w:val="00EA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40D"/>
    <w:rPr>
      <w:sz w:val="24"/>
      <w:szCs w:val="24"/>
      <w:lang w:val="sr-Latn-BA" w:eastAsia="en-GB"/>
    </w:rPr>
  </w:style>
  <w:style w:type="paragraph" w:styleId="Naslov1">
    <w:name w:val="heading 1"/>
    <w:aliases w:val="Appl Heading 1"/>
    <w:basedOn w:val="Zaglavlje"/>
    <w:link w:val="Naslov1Char"/>
    <w:autoRedefine/>
    <w:qFormat/>
    <w:rsid w:val="00202773"/>
    <w:pPr>
      <w:keepNext/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Naslov2">
    <w:name w:val="heading 2"/>
    <w:aliases w:val="Apple Heading 2"/>
    <w:basedOn w:val="Normal"/>
    <w:next w:val="Normal"/>
    <w:link w:val="Naslov2Char"/>
    <w:autoRedefine/>
    <w:qFormat/>
    <w:rsid w:val="00202773"/>
    <w:pPr>
      <w:numPr>
        <w:numId w:val="1"/>
      </w:numPr>
      <w:spacing w:before="120"/>
      <w:outlineLvl w:val="1"/>
    </w:pPr>
    <w:rPr>
      <w:rFonts w:ascii="Times New Roman Bold" w:hAnsi="Times New Roman Bold"/>
      <w:b/>
      <w:caps/>
      <w:snapToGrid w:val="0"/>
      <w:spacing w:val="20"/>
      <w:sz w:val="28"/>
      <w:szCs w:val="20"/>
      <w:lang w:val="fr-FR" w:eastAsia="en-US"/>
    </w:rPr>
  </w:style>
  <w:style w:type="paragraph" w:styleId="Naslov3">
    <w:name w:val="heading 3"/>
    <w:aliases w:val="Appl Heading 3"/>
    <w:basedOn w:val="Normal"/>
    <w:next w:val="Normal"/>
    <w:link w:val="Naslov3Char"/>
    <w:autoRedefine/>
    <w:qFormat/>
    <w:rsid w:val="00202773"/>
    <w:pPr>
      <w:numPr>
        <w:ilvl w:val="1"/>
        <w:numId w:val="1"/>
      </w:numPr>
      <w:tabs>
        <w:tab w:val="left" w:pos="567"/>
      </w:tabs>
      <w:spacing w:before="240" w:after="120"/>
      <w:outlineLvl w:val="2"/>
    </w:pPr>
    <w:rPr>
      <w:rFonts w:ascii="Times New Roman Bold" w:hAnsi="Times New Roman Bold" w:cs="Arial"/>
      <w:b/>
      <w:bCs/>
      <w:smallCaps/>
      <w:snapToGrid w:val="0"/>
      <w:szCs w:val="28"/>
      <w:lang w:val="fr-FR" w:eastAsia="en-US"/>
    </w:rPr>
  </w:style>
  <w:style w:type="paragraph" w:styleId="Naslov4">
    <w:name w:val="heading 4"/>
    <w:aliases w:val="Appl Heading 5"/>
    <w:basedOn w:val="Normal"/>
    <w:next w:val="Normal"/>
    <w:link w:val="Naslov4Char"/>
    <w:qFormat/>
    <w:rsid w:val="00202773"/>
    <w:pPr>
      <w:keepNext/>
      <w:numPr>
        <w:ilvl w:val="2"/>
        <w:numId w:val="1"/>
      </w:numPr>
      <w:spacing w:after="240"/>
      <w:outlineLvl w:val="3"/>
    </w:pPr>
    <w:rPr>
      <w:b/>
      <w:bCs/>
      <w:szCs w:val="28"/>
    </w:rPr>
  </w:style>
  <w:style w:type="paragraph" w:styleId="Naslov5">
    <w:name w:val="heading 5"/>
    <w:aliases w:val="Heading 4 bis"/>
    <w:basedOn w:val="Normal"/>
    <w:next w:val="Normal"/>
    <w:link w:val="Naslov5Char"/>
    <w:autoRedefine/>
    <w:qFormat/>
    <w:rsid w:val="00202773"/>
    <w:pPr>
      <w:keepNext/>
      <w:tabs>
        <w:tab w:val="num" w:pos="2880"/>
      </w:tabs>
      <w:spacing w:before="240" w:after="240"/>
      <w:outlineLvl w:val="4"/>
    </w:pPr>
    <w:rPr>
      <w:snapToGrid w:val="0"/>
      <w:sz w:val="28"/>
      <w:szCs w:val="20"/>
      <w:lang w:val="fr-FR" w:eastAsia="en-US"/>
    </w:rPr>
  </w:style>
  <w:style w:type="paragraph" w:styleId="Naslov6">
    <w:name w:val="heading 6"/>
    <w:basedOn w:val="Normal"/>
    <w:next w:val="Normal"/>
    <w:link w:val="Naslov6Char"/>
    <w:qFormat/>
    <w:rsid w:val="00202773"/>
    <w:pPr>
      <w:numPr>
        <w:ilvl w:val="5"/>
        <w:numId w:val="8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slov7">
    <w:name w:val="heading 7"/>
    <w:basedOn w:val="Normal"/>
    <w:next w:val="Normal"/>
    <w:link w:val="Naslov7Char"/>
    <w:qFormat/>
    <w:rsid w:val="00202773"/>
    <w:pPr>
      <w:numPr>
        <w:ilvl w:val="6"/>
        <w:numId w:val="8"/>
      </w:numPr>
      <w:spacing w:before="240" w:after="60"/>
      <w:outlineLvl w:val="6"/>
    </w:pPr>
    <w:rPr>
      <w:snapToGrid w:val="0"/>
      <w:lang w:val="fr-FR" w:eastAsia="en-US"/>
    </w:rPr>
  </w:style>
  <w:style w:type="paragraph" w:styleId="Naslov8">
    <w:name w:val="heading 8"/>
    <w:basedOn w:val="Normal"/>
    <w:next w:val="Normal"/>
    <w:link w:val="Naslov8Char"/>
    <w:qFormat/>
    <w:rsid w:val="00202773"/>
    <w:pPr>
      <w:numPr>
        <w:ilvl w:val="7"/>
        <w:numId w:val="8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slov9">
    <w:name w:val="heading 9"/>
    <w:basedOn w:val="Normal"/>
    <w:next w:val="Normal"/>
    <w:link w:val="Naslov9Char"/>
    <w:qFormat/>
    <w:rsid w:val="00202773"/>
    <w:pPr>
      <w:numPr>
        <w:ilvl w:val="8"/>
        <w:numId w:val="8"/>
      </w:numPr>
      <w:spacing w:before="240" w:after="60"/>
      <w:outlineLvl w:val="8"/>
    </w:pPr>
    <w:rPr>
      <w:rFonts w:ascii="Arial" w:hAnsi="Arial" w:cs="Arial"/>
      <w:snapToGrid w:val="0"/>
      <w:sz w:val="22"/>
      <w:szCs w:val="22"/>
      <w:lang w:val="fr-FR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Appl Heading 1 Char"/>
    <w:link w:val="Naslov1"/>
    <w:rsid w:val="00202773"/>
    <w:rPr>
      <w:rFonts w:ascii="Times New Roman Bold" w:hAnsi="Times New Roman Bold"/>
      <w:b/>
      <w:caps/>
      <w:snapToGrid w:val="0"/>
      <w:spacing w:val="20"/>
      <w:kern w:val="28"/>
      <w:sz w:val="36"/>
      <w:lang w:val="fr-FR"/>
    </w:rPr>
  </w:style>
  <w:style w:type="paragraph" w:styleId="Zaglavlje">
    <w:name w:val="header"/>
    <w:basedOn w:val="Normal"/>
    <w:link w:val="ZaglavljeChar"/>
    <w:uiPriority w:val="99"/>
    <w:semiHidden/>
    <w:unhideWhenUsed/>
    <w:rsid w:val="0020277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202773"/>
    <w:rPr>
      <w:sz w:val="24"/>
      <w:szCs w:val="24"/>
      <w:lang w:val="es-ES_tradnl" w:eastAsia="en-GB"/>
    </w:rPr>
  </w:style>
  <w:style w:type="character" w:customStyle="1" w:styleId="Naslov2Char">
    <w:name w:val="Naslov 2 Char"/>
    <w:aliases w:val="Apple Heading 2 Char"/>
    <w:link w:val="Naslov2"/>
    <w:rsid w:val="00202773"/>
    <w:rPr>
      <w:rFonts w:ascii="Times New Roman Bold" w:hAnsi="Times New Roman Bold"/>
      <w:b/>
      <w:caps/>
      <w:snapToGrid w:val="0"/>
      <w:spacing w:val="20"/>
      <w:sz w:val="28"/>
      <w:lang w:val="fr-FR"/>
    </w:rPr>
  </w:style>
  <w:style w:type="character" w:customStyle="1" w:styleId="Naslov3Char">
    <w:name w:val="Naslov 3 Char"/>
    <w:aliases w:val="Appl Heading 3 Char"/>
    <w:link w:val="Naslov3"/>
    <w:rsid w:val="00202773"/>
    <w:rPr>
      <w:rFonts w:ascii="Times New Roman Bold" w:hAnsi="Times New Roman Bold" w:cs="Arial"/>
      <w:b/>
      <w:bCs/>
      <w:smallCaps/>
      <w:snapToGrid w:val="0"/>
      <w:sz w:val="24"/>
      <w:szCs w:val="28"/>
      <w:lang w:val="fr-FR"/>
    </w:rPr>
  </w:style>
  <w:style w:type="character" w:customStyle="1" w:styleId="Naslov4Char">
    <w:name w:val="Naslov 4 Char"/>
    <w:aliases w:val="Appl Heading 5 Char"/>
    <w:link w:val="Naslov4"/>
    <w:rsid w:val="00202773"/>
    <w:rPr>
      <w:b/>
      <w:bCs/>
      <w:sz w:val="24"/>
      <w:szCs w:val="28"/>
      <w:lang w:val="sr-Latn-BA" w:eastAsia="en-GB"/>
    </w:rPr>
  </w:style>
  <w:style w:type="character" w:customStyle="1" w:styleId="Naslov5Char">
    <w:name w:val="Naslov 5 Char"/>
    <w:aliases w:val="Heading 4 bis Char"/>
    <w:link w:val="Naslov5"/>
    <w:rsid w:val="00202773"/>
    <w:rPr>
      <w:snapToGrid w:val="0"/>
      <w:sz w:val="28"/>
      <w:lang w:val="fr-FR"/>
    </w:rPr>
  </w:style>
  <w:style w:type="character" w:customStyle="1" w:styleId="Naslov6Char">
    <w:name w:val="Naslov 6 Char"/>
    <w:basedOn w:val="Zadanifontodlomka"/>
    <w:link w:val="Naslov6"/>
    <w:rsid w:val="00202773"/>
    <w:rPr>
      <w:b/>
      <w:bCs/>
      <w:snapToGrid w:val="0"/>
      <w:sz w:val="22"/>
      <w:szCs w:val="22"/>
      <w:lang w:val="fr-FR"/>
    </w:rPr>
  </w:style>
  <w:style w:type="character" w:customStyle="1" w:styleId="Naslov7Char">
    <w:name w:val="Naslov 7 Char"/>
    <w:basedOn w:val="Zadanifontodlomka"/>
    <w:link w:val="Naslov7"/>
    <w:rsid w:val="00202773"/>
    <w:rPr>
      <w:snapToGrid w:val="0"/>
      <w:sz w:val="24"/>
      <w:szCs w:val="24"/>
      <w:lang w:val="fr-FR"/>
    </w:rPr>
  </w:style>
  <w:style w:type="character" w:customStyle="1" w:styleId="Naslov8Char">
    <w:name w:val="Naslov 8 Char"/>
    <w:basedOn w:val="Zadanifontodlomka"/>
    <w:link w:val="Naslov8"/>
    <w:rsid w:val="00202773"/>
    <w:rPr>
      <w:i/>
      <w:iCs/>
      <w:snapToGrid w:val="0"/>
      <w:sz w:val="24"/>
      <w:szCs w:val="24"/>
      <w:lang w:val="fr-FR"/>
    </w:rPr>
  </w:style>
  <w:style w:type="character" w:customStyle="1" w:styleId="Naslov9Char">
    <w:name w:val="Naslov 9 Char"/>
    <w:basedOn w:val="Zadanifontodlomka"/>
    <w:link w:val="Naslov9"/>
    <w:rsid w:val="00202773"/>
    <w:rPr>
      <w:rFonts w:ascii="Arial" w:hAnsi="Arial" w:cs="Arial"/>
      <w:snapToGrid w:val="0"/>
      <w:sz w:val="22"/>
      <w:szCs w:val="22"/>
      <w:lang w:val="fr-FR"/>
    </w:rPr>
  </w:style>
  <w:style w:type="paragraph" w:styleId="Opisslike">
    <w:name w:val="caption"/>
    <w:basedOn w:val="Normal"/>
    <w:next w:val="Normal"/>
    <w:qFormat/>
    <w:rsid w:val="00202773"/>
    <w:pPr>
      <w:tabs>
        <w:tab w:val="left" w:pos="850"/>
        <w:tab w:val="left" w:pos="1191"/>
        <w:tab w:val="left" w:pos="1531"/>
      </w:tabs>
      <w:spacing w:before="120" w:after="120"/>
      <w:jc w:val="both"/>
    </w:pPr>
    <w:rPr>
      <w:rFonts w:ascii="Times" w:hAnsi="Times"/>
      <w:b/>
      <w:sz w:val="22"/>
      <w:szCs w:val="20"/>
      <w:lang w:val="fr-FR" w:eastAsia="en-US"/>
    </w:rPr>
  </w:style>
  <w:style w:type="paragraph" w:styleId="Naslov">
    <w:name w:val="Title"/>
    <w:basedOn w:val="Normal"/>
    <w:link w:val="NaslovChar"/>
    <w:qFormat/>
    <w:rsid w:val="00202773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character" w:customStyle="1" w:styleId="NaslovChar">
    <w:name w:val="Naslov Char"/>
    <w:basedOn w:val="Zadanifontodlomka"/>
    <w:link w:val="Naslov"/>
    <w:rsid w:val="00202773"/>
    <w:rPr>
      <w:b/>
      <w:snapToGrid w:val="0"/>
      <w:sz w:val="48"/>
      <w:lang w:val="en-US"/>
    </w:rPr>
  </w:style>
  <w:style w:type="paragraph" w:styleId="Podnaslov">
    <w:name w:val="Subtitle"/>
    <w:basedOn w:val="Normal"/>
    <w:link w:val="PodnaslovChar"/>
    <w:qFormat/>
    <w:rsid w:val="00202773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character" w:customStyle="1" w:styleId="PodnaslovChar">
    <w:name w:val="Podnaslov Char"/>
    <w:basedOn w:val="Zadanifontodlomka"/>
    <w:link w:val="Podnaslov"/>
    <w:rsid w:val="00202773"/>
    <w:rPr>
      <w:rFonts w:ascii="Arial" w:hAnsi="Arial"/>
      <w:b/>
      <w:snapToGrid w:val="0"/>
      <w:sz w:val="28"/>
      <w:lang w:val="fr-BE"/>
    </w:rPr>
  </w:style>
  <w:style w:type="character" w:styleId="Naglaeno">
    <w:name w:val="Strong"/>
    <w:qFormat/>
    <w:rsid w:val="00202773"/>
    <w:rPr>
      <w:b/>
      <w:noProof w:val="0"/>
      <w:lang w:val="en-GB"/>
    </w:rPr>
  </w:style>
  <w:style w:type="character" w:styleId="Istaknuto">
    <w:name w:val="Emphasis"/>
    <w:qFormat/>
    <w:rsid w:val="00202773"/>
    <w:rPr>
      <w:i/>
      <w:noProof w:val="0"/>
      <w:lang w:val="en-GB"/>
    </w:rPr>
  </w:style>
  <w:style w:type="paragraph" w:styleId="Odlomakpopisa">
    <w:name w:val="List Paragraph"/>
    <w:basedOn w:val="Normal"/>
    <w:uiPriority w:val="34"/>
    <w:qFormat/>
    <w:rsid w:val="003B040D"/>
    <w:pPr>
      <w:ind w:left="720"/>
      <w:contextualSpacing/>
    </w:pPr>
  </w:style>
  <w:style w:type="paragraph" w:customStyle="1" w:styleId="StyleHeading1TimesNewRoman14ptItalic">
    <w:name w:val="Style Heading 1 + Times New Roman 14 pt Italic"/>
    <w:basedOn w:val="Naslov1"/>
    <w:autoRedefine/>
    <w:rsid w:val="003B040D"/>
    <w:pPr>
      <w:tabs>
        <w:tab w:val="clear" w:pos="4536"/>
        <w:tab w:val="clear" w:pos="9072"/>
      </w:tabs>
      <w:spacing w:after="240"/>
      <w:ind w:left="567" w:hanging="567"/>
      <w:jc w:val="both"/>
    </w:pPr>
    <w:rPr>
      <w:rFonts w:ascii="Times New Roman" w:hAnsi="Times New Roman"/>
      <w:bCs/>
      <w:iCs/>
      <w:caps w:val="0"/>
      <w:spacing w:val="0"/>
      <w:kern w:val="0"/>
      <w:sz w:val="24"/>
      <w:szCs w:val="24"/>
      <w:lang w:val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40D"/>
    <w:rPr>
      <w:sz w:val="24"/>
      <w:szCs w:val="24"/>
      <w:lang w:val="sr-Latn-BA" w:eastAsia="en-GB"/>
    </w:rPr>
  </w:style>
  <w:style w:type="paragraph" w:styleId="Naslov1">
    <w:name w:val="heading 1"/>
    <w:aliases w:val="Appl Heading 1"/>
    <w:basedOn w:val="Zaglavlje"/>
    <w:link w:val="Naslov1Char"/>
    <w:autoRedefine/>
    <w:qFormat/>
    <w:rsid w:val="00202773"/>
    <w:pPr>
      <w:keepNext/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Naslov2">
    <w:name w:val="heading 2"/>
    <w:aliases w:val="Apple Heading 2"/>
    <w:basedOn w:val="Normal"/>
    <w:next w:val="Normal"/>
    <w:link w:val="Naslov2Char"/>
    <w:autoRedefine/>
    <w:qFormat/>
    <w:rsid w:val="00202773"/>
    <w:pPr>
      <w:numPr>
        <w:numId w:val="1"/>
      </w:numPr>
      <w:spacing w:before="120"/>
      <w:outlineLvl w:val="1"/>
    </w:pPr>
    <w:rPr>
      <w:rFonts w:ascii="Times New Roman Bold" w:hAnsi="Times New Roman Bold"/>
      <w:b/>
      <w:caps/>
      <w:snapToGrid w:val="0"/>
      <w:spacing w:val="20"/>
      <w:sz w:val="28"/>
      <w:szCs w:val="20"/>
      <w:lang w:val="fr-FR" w:eastAsia="en-US"/>
    </w:rPr>
  </w:style>
  <w:style w:type="paragraph" w:styleId="Naslov3">
    <w:name w:val="heading 3"/>
    <w:aliases w:val="Appl Heading 3"/>
    <w:basedOn w:val="Normal"/>
    <w:next w:val="Normal"/>
    <w:link w:val="Naslov3Char"/>
    <w:autoRedefine/>
    <w:qFormat/>
    <w:rsid w:val="00202773"/>
    <w:pPr>
      <w:numPr>
        <w:ilvl w:val="1"/>
        <w:numId w:val="1"/>
      </w:numPr>
      <w:tabs>
        <w:tab w:val="left" w:pos="567"/>
      </w:tabs>
      <w:spacing w:before="240" w:after="120"/>
      <w:outlineLvl w:val="2"/>
    </w:pPr>
    <w:rPr>
      <w:rFonts w:ascii="Times New Roman Bold" w:hAnsi="Times New Roman Bold" w:cs="Arial"/>
      <w:b/>
      <w:bCs/>
      <w:smallCaps/>
      <w:snapToGrid w:val="0"/>
      <w:szCs w:val="28"/>
      <w:lang w:val="fr-FR" w:eastAsia="en-US"/>
    </w:rPr>
  </w:style>
  <w:style w:type="paragraph" w:styleId="Naslov4">
    <w:name w:val="heading 4"/>
    <w:aliases w:val="Appl Heading 5"/>
    <w:basedOn w:val="Normal"/>
    <w:next w:val="Normal"/>
    <w:link w:val="Naslov4Char"/>
    <w:qFormat/>
    <w:rsid w:val="00202773"/>
    <w:pPr>
      <w:keepNext/>
      <w:numPr>
        <w:ilvl w:val="2"/>
        <w:numId w:val="1"/>
      </w:numPr>
      <w:spacing w:after="240"/>
      <w:outlineLvl w:val="3"/>
    </w:pPr>
    <w:rPr>
      <w:b/>
      <w:bCs/>
      <w:szCs w:val="28"/>
    </w:rPr>
  </w:style>
  <w:style w:type="paragraph" w:styleId="Naslov5">
    <w:name w:val="heading 5"/>
    <w:aliases w:val="Heading 4 bis"/>
    <w:basedOn w:val="Normal"/>
    <w:next w:val="Normal"/>
    <w:link w:val="Naslov5Char"/>
    <w:autoRedefine/>
    <w:qFormat/>
    <w:rsid w:val="00202773"/>
    <w:pPr>
      <w:keepNext/>
      <w:tabs>
        <w:tab w:val="num" w:pos="2880"/>
      </w:tabs>
      <w:spacing w:before="240" w:after="240"/>
      <w:outlineLvl w:val="4"/>
    </w:pPr>
    <w:rPr>
      <w:snapToGrid w:val="0"/>
      <w:sz w:val="28"/>
      <w:szCs w:val="20"/>
      <w:lang w:val="fr-FR" w:eastAsia="en-US"/>
    </w:rPr>
  </w:style>
  <w:style w:type="paragraph" w:styleId="Naslov6">
    <w:name w:val="heading 6"/>
    <w:basedOn w:val="Normal"/>
    <w:next w:val="Normal"/>
    <w:link w:val="Naslov6Char"/>
    <w:qFormat/>
    <w:rsid w:val="00202773"/>
    <w:pPr>
      <w:numPr>
        <w:ilvl w:val="5"/>
        <w:numId w:val="8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slov7">
    <w:name w:val="heading 7"/>
    <w:basedOn w:val="Normal"/>
    <w:next w:val="Normal"/>
    <w:link w:val="Naslov7Char"/>
    <w:qFormat/>
    <w:rsid w:val="00202773"/>
    <w:pPr>
      <w:numPr>
        <w:ilvl w:val="6"/>
        <w:numId w:val="8"/>
      </w:numPr>
      <w:spacing w:before="240" w:after="60"/>
      <w:outlineLvl w:val="6"/>
    </w:pPr>
    <w:rPr>
      <w:snapToGrid w:val="0"/>
      <w:lang w:val="fr-FR" w:eastAsia="en-US"/>
    </w:rPr>
  </w:style>
  <w:style w:type="paragraph" w:styleId="Naslov8">
    <w:name w:val="heading 8"/>
    <w:basedOn w:val="Normal"/>
    <w:next w:val="Normal"/>
    <w:link w:val="Naslov8Char"/>
    <w:qFormat/>
    <w:rsid w:val="00202773"/>
    <w:pPr>
      <w:numPr>
        <w:ilvl w:val="7"/>
        <w:numId w:val="8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slov9">
    <w:name w:val="heading 9"/>
    <w:basedOn w:val="Normal"/>
    <w:next w:val="Normal"/>
    <w:link w:val="Naslov9Char"/>
    <w:qFormat/>
    <w:rsid w:val="00202773"/>
    <w:pPr>
      <w:numPr>
        <w:ilvl w:val="8"/>
        <w:numId w:val="8"/>
      </w:numPr>
      <w:spacing w:before="240" w:after="60"/>
      <w:outlineLvl w:val="8"/>
    </w:pPr>
    <w:rPr>
      <w:rFonts w:ascii="Arial" w:hAnsi="Arial" w:cs="Arial"/>
      <w:snapToGrid w:val="0"/>
      <w:sz w:val="22"/>
      <w:szCs w:val="22"/>
      <w:lang w:val="fr-FR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Appl Heading 1 Char"/>
    <w:link w:val="Naslov1"/>
    <w:rsid w:val="00202773"/>
    <w:rPr>
      <w:rFonts w:ascii="Times New Roman Bold" w:hAnsi="Times New Roman Bold"/>
      <w:b/>
      <w:caps/>
      <w:snapToGrid w:val="0"/>
      <w:spacing w:val="20"/>
      <w:kern w:val="28"/>
      <w:sz w:val="36"/>
      <w:lang w:val="fr-FR"/>
    </w:rPr>
  </w:style>
  <w:style w:type="paragraph" w:styleId="Zaglavlje">
    <w:name w:val="header"/>
    <w:basedOn w:val="Normal"/>
    <w:link w:val="ZaglavljeChar"/>
    <w:uiPriority w:val="99"/>
    <w:semiHidden/>
    <w:unhideWhenUsed/>
    <w:rsid w:val="0020277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202773"/>
    <w:rPr>
      <w:sz w:val="24"/>
      <w:szCs w:val="24"/>
      <w:lang w:val="es-ES_tradnl" w:eastAsia="en-GB"/>
    </w:rPr>
  </w:style>
  <w:style w:type="character" w:customStyle="1" w:styleId="Naslov2Char">
    <w:name w:val="Naslov 2 Char"/>
    <w:aliases w:val="Apple Heading 2 Char"/>
    <w:link w:val="Naslov2"/>
    <w:rsid w:val="00202773"/>
    <w:rPr>
      <w:rFonts w:ascii="Times New Roman Bold" w:hAnsi="Times New Roman Bold"/>
      <w:b/>
      <w:caps/>
      <w:snapToGrid w:val="0"/>
      <w:spacing w:val="20"/>
      <w:sz w:val="28"/>
      <w:lang w:val="fr-FR"/>
    </w:rPr>
  </w:style>
  <w:style w:type="character" w:customStyle="1" w:styleId="Naslov3Char">
    <w:name w:val="Naslov 3 Char"/>
    <w:aliases w:val="Appl Heading 3 Char"/>
    <w:link w:val="Naslov3"/>
    <w:rsid w:val="00202773"/>
    <w:rPr>
      <w:rFonts w:ascii="Times New Roman Bold" w:hAnsi="Times New Roman Bold" w:cs="Arial"/>
      <w:b/>
      <w:bCs/>
      <w:smallCaps/>
      <w:snapToGrid w:val="0"/>
      <w:sz w:val="24"/>
      <w:szCs w:val="28"/>
      <w:lang w:val="fr-FR"/>
    </w:rPr>
  </w:style>
  <w:style w:type="character" w:customStyle="1" w:styleId="Naslov4Char">
    <w:name w:val="Naslov 4 Char"/>
    <w:aliases w:val="Appl Heading 5 Char"/>
    <w:link w:val="Naslov4"/>
    <w:rsid w:val="00202773"/>
    <w:rPr>
      <w:b/>
      <w:bCs/>
      <w:sz w:val="24"/>
      <w:szCs w:val="28"/>
      <w:lang w:val="sr-Latn-BA" w:eastAsia="en-GB"/>
    </w:rPr>
  </w:style>
  <w:style w:type="character" w:customStyle="1" w:styleId="Naslov5Char">
    <w:name w:val="Naslov 5 Char"/>
    <w:aliases w:val="Heading 4 bis Char"/>
    <w:link w:val="Naslov5"/>
    <w:rsid w:val="00202773"/>
    <w:rPr>
      <w:snapToGrid w:val="0"/>
      <w:sz w:val="28"/>
      <w:lang w:val="fr-FR"/>
    </w:rPr>
  </w:style>
  <w:style w:type="character" w:customStyle="1" w:styleId="Naslov6Char">
    <w:name w:val="Naslov 6 Char"/>
    <w:basedOn w:val="Zadanifontodlomka"/>
    <w:link w:val="Naslov6"/>
    <w:rsid w:val="00202773"/>
    <w:rPr>
      <w:b/>
      <w:bCs/>
      <w:snapToGrid w:val="0"/>
      <w:sz w:val="22"/>
      <w:szCs w:val="22"/>
      <w:lang w:val="fr-FR"/>
    </w:rPr>
  </w:style>
  <w:style w:type="character" w:customStyle="1" w:styleId="Naslov7Char">
    <w:name w:val="Naslov 7 Char"/>
    <w:basedOn w:val="Zadanifontodlomka"/>
    <w:link w:val="Naslov7"/>
    <w:rsid w:val="00202773"/>
    <w:rPr>
      <w:snapToGrid w:val="0"/>
      <w:sz w:val="24"/>
      <w:szCs w:val="24"/>
      <w:lang w:val="fr-FR"/>
    </w:rPr>
  </w:style>
  <w:style w:type="character" w:customStyle="1" w:styleId="Naslov8Char">
    <w:name w:val="Naslov 8 Char"/>
    <w:basedOn w:val="Zadanifontodlomka"/>
    <w:link w:val="Naslov8"/>
    <w:rsid w:val="00202773"/>
    <w:rPr>
      <w:i/>
      <w:iCs/>
      <w:snapToGrid w:val="0"/>
      <w:sz w:val="24"/>
      <w:szCs w:val="24"/>
      <w:lang w:val="fr-FR"/>
    </w:rPr>
  </w:style>
  <w:style w:type="character" w:customStyle="1" w:styleId="Naslov9Char">
    <w:name w:val="Naslov 9 Char"/>
    <w:basedOn w:val="Zadanifontodlomka"/>
    <w:link w:val="Naslov9"/>
    <w:rsid w:val="00202773"/>
    <w:rPr>
      <w:rFonts w:ascii="Arial" w:hAnsi="Arial" w:cs="Arial"/>
      <w:snapToGrid w:val="0"/>
      <w:sz w:val="22"/>
      <w:szCs w:val="22"/>
      <w:lang w:val="fr-FR"/>
    </w:rPr>
  </w:style>
  <w:style w:type="paragraph" w:styleId="Opisslike">
    <w:name w:val="caption"/>
    <w:basedOn w:val="Normal"/>
    <w:next w:val="Normal"/>
    <w:qFormat/>
    <w:rsid w:val="00202773"/>
    <w:pPr>
      <w:tabs>
        <w:tab w:val="left" w:pos="850"/>
        <w:tab w:val="left" w:pos="1191"/>
        <w:tab w:val="left" w:pos="1531"/>
      </w:tabs>
      <w:spacing w:before="120" w:after="120"/>
      <w:jc w:val="both"/>
    </w:pPr>
    <w:rPr>
      <w:rFonts w:ascii="Times" w:hAnsi="Times"/>
      <w:b/>
      <w:sz w:val="22"/>
      <w:szCs w:val="20"/>
      <w:lang w:val="fr-FR" w:eastAsia="en-US"/>
    </w:rPr>
  </w:style>
  <w:style w:type="paragraph" w:styleId="Naslov">
    <w:name w:val="Title"/>
    <w:basedOn w:val="Normal"/>
    <w:link w:val="NaslovChar"/>
    <w:qFormat/>
    <w:rsid w:val="00202773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character" w:customStyle="1" w:styleId="NaslovChar">
    <w:name w:val="Naslov Char"/>
    <w:basedOn w:val="Zadanifontodlomka"/>
    <w:link w:val="Naslov"/>
    <w:rsid w:val="00202773"/>
    <w:rPr>
      <w:b/>
      <w:snapToGrid w:val="0"/>
      <w:sz w:val="48"/>
      <w:lang w:val="en-US"/>
    </w:rPr>
  </w:style>
  <w:style w:type="paragraph" w:styleId="Podnaslov">
    <w:name w:val="Subtitle"/>
    <w:basedOn w:val="Normal"/>
    <w:link w:val="PodnaslovChar"/>
    <w:qFormat/>
    <w:rsid w:val="00202773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character" w:customStyle="1" w:styleId="PodnaslovChar">
    <w:name w:val="Podnaslov Char"/>
    <w:basedOn w:val="Zadanifontodlomka"/>
    <w:link w:val="Podnaslov"/>
    <w:rsid w:val="00202773"/>
    <w:rPr>
      <w:rFonts w:ascii="Arial" w:hAnsi="Arial"/>
      <w:b/>
      <w:snapToGrid w:val="0"/>
      <w:sz w:val="28"/>
      <w:lang w:val="fr-BE"/>
    </w:rPr>
  </w:style>
  <w:style w:type="character" w:styleId="Naglaeno">
    <w:name w:val="Strong"/>
    <w:qFormat/>
    <w:rsid w:val="00202773"/>
    <w:rPr>
      <w:b/>
      <w:noProof w:val="0"/>
      <w:lang w:val="en-GB"/>
    </w:rPr>
  </w:style>
  <w:style w:type="character" w:styleId="Istaknuto">
    <w:name w:val="Emphasis"/>
    <w:qFormat/>
    <w:rsid w:val="00202773"/>
    <w:rPr>
      <w:i/>
      <w:noProof w:val="0"/>
      <w:lang w:val="en-GB"/>
    </w:rPr>
  </w:style>
  <w:style w:type="paragraph" w:styleId="Odlomakpopisa">
    <w:name w:val="List Paragraph"/>
    <w:basedOn w:val="Normal"/>
    <w:uiPriority w:val="34"/>
    <w:qFormat/>
    <w:rsid w:val="003B040D"/>
    <w:pPr>
      <w:ind w:left="720"/>
      <w:contextualSpacing/>
    </w:pPr>
  </w:style>
  <w:style w:type="paragraph" w:customStyle="1" w:styleId="StyleHeading1TimesNewRoman14ptItalic">
    <w:name w:val="Style Heading 1 + Times New Roman 14 pt Italic"/>
    <w:basedOn w:val="Naslov1"/>
    <w:autoRedefine/>
    <w:rsid w:val="003B040D"/>
    <w:pPr>
      <w:tabs>
        <w:tab w:val="clear" w:pos="4536"/>
        <w:tab w:val="clear" w:pos="9072"/>
      </w:tabs>
      <w:spacing w:after="240"/>
      <w:ind w:left="567" w:hanging="567"/>
      <w:jc w:val="both"/>
    </w:pPr>
    <w:rPr>
      <w:rFonts w:ascii="Times New Roman" w:hAnsi="Times New Roman"/>
      <w:bCs/>
      <w:iCs/>
      <w:caps w:val="0"/>
      <w:spacing w:val="0"/>
      <w:kern w:val="0"/>
      <w:sz w:val="24"/>
      <w:szCs w:val="24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</dc:creator>
  <cp:lastModifiedBy>Nikolina</cp:lastModifiedBy>
  <cp:revision>2</cp:revision>
  <dcterms:created xsi:type="dcterms:W3CDTF">2013-10-07T08:44:00Z</dcterms:created>
  <dcterms:modified xsi:type="dcterms:W3CDTF">2013-10-10T07:51:00Z</dcterms:modified>
</cp:coreProperties>
</file>